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12" w:rsidRDefault="0024616C" w:rsidP="00287E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Deel </w:t>
      </w:r>
      <w:r w:rsidR="00683579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9</w:t>
      </w:r>
      <w:r w:rsidR="00722E18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r w:rsidR="00683579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Paring en bevruchting</w:t>
      </w:r>
    </w:p>
    <w:p w:rsidR="00A63F10" w:rsidRPr="0090093D" w:rsidRDefault="0009697B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We gaan het in deel </w:t>
      </w:r>
      <w:r w:rsidR="00F02AF0">
        <w:rPr>
          <w:rFonts w:ascii="Times New Roman" w:eastAsia="Times New Roman" w:hAnsi="Times New Roman" w:cs="Times New Roman"/>
          <w:sz w:val="24"/>
          <w:szCs w:val="24"/>
          <w:lang w:eastAsia="nl-NL"/>
        </w:rPr>
        <w:t>9</w:t>
      </w:r>
      <w:r w:rsidR="00287E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hebben over</w:t>
      </w:r>
      <w:r w:rsidR="00F02AF0">
        <w:t xml:space="preserve"> </w:t>
      </w:r>
      <w:hyperlink r:id="rId7" w:history="1">
        <w:r w:rsidR="00F02AF0" w:rsidRPr="00F02AF0">
          <w:rPr>
            <w:rStyle w:val="Hyperlink"/>
          </w:rPr>
          <w:t>de paring en bevruchting</w:t>
        </w:r>
      </w:hyperlink>
      <w:r w:rsidR="00C37B21">
        <w:rPr>
          <w:rFonts w:ascii="Times New Roman" w:eastAsia="Times New Roman" w:hAnsi="Times New Roman" w:cs="Times New Roman"/>
          <w:sz w:val="24"/>
          <w:szCs w:val="24"/>
          <w:lang w:eastAsia="nl-NL"/>
        </w:rPr>
        <w:t>:</w:t>
      </w:r>
      <w:r w:rsidR="00287E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4132E9">
        <w:rPr>
          <w:rFonts w:ascii="Times New Roman" w:eastAsia="Times New Roman" w:hAnsi="Times New Roman" w:cs="Times New Roman"/>
          <w:sz w:val="24"/>
          <w:szCs w:val="24"/>
          <w:lang w:eastAsia="nl-NL"/>
        </w:rPr>
        <w:t>klik o</w:t>
      </w:r>
      <w:r w:rsidR="000F29F9">
        <w:rPr>
          <w:rFonts w:ascii="Times New Roman" w:eastAsia="Times New Roman" w:hAnsi="Times New Roman" w:cs="Times New Roman"/>
          <w:sz w:val="24"/>
          <w:szCs w:val="24"/>
          <w:lang w:eastAsia="nl-NL"/>
        </w:rPr>
        <w:t>p de link en</w:t>
      </w:r>
      <w:r w:rsidR="002C14E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C37B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</w:t>
      </w:r>
      <w:r w:rsidR="002C14E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90093D">
        <w:rPr>
          <w:rFonts w:ascii="Times New Roman" w:eastAsia="Times New Roman" w:hAnsi="Times New Roman" w:cs="Times New Roman"/>
          <w:sz w:val="24"/>
          <w:szCs w:val="24"/>
          <w:lang w:eastAsia="nl-NL"/>
        </w:rPr>
        <w:t>de inleiding van het Kennis</w:t>
      </w:r>
      <w:r w:rsidR="0090093D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K</w:t>
      </w:r>
      <w:r w:rsidR="0090093D">
        <w:rPr>
          <w:rFonts w:ascii="Times New Roman" w:eastAsia="Times New Roman" w:hAnsi="Times New Roman" w:cs="Times New Roman"/>
          <w:sz w:val="24"/>
          <w:szCs w:val="24"/>
          <w:lang w:eastAsia="nl-NL"/>
        </w:rPr>
        <w:t>iemboekje Begeleiding van de voortplanting.</w:t>
      </w:r>
    </w:p>
    <w:p w:rsidR="00287E12" w:rsidRDefault="00287E1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Klassikale opdracht: </w:t>
      </w:r>
      <w:r w:rsidR="000F29F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Hoe </w:t>
      </w:r>
      <w:r w:rsidR="00F02AF0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kun je de dekking en de paring zo optimaal mogelijk begeleiden</w:t>
      </w:r>
      <w:r w:rsidR="000F29F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? Welke factoren hebben hier invloed op</w:t>
      </w:r>
      <w:r w:rsidR="0034200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?</w:t>
      </w:r>
      <w:r w:rsidR="000F29F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 </w:t>
      </w:r>
      <w:r w:rsidR="00F02AF0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Hierover gaan de volgende opdrachten.</w:t>
      </w:r>
      <w:r w:rsidR="003D5A0E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 We kijken daarbij </w:t>
      </w:r>
      <w:r w:rsidR="00C751AD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vooral </w:t>
      </w:r>
      <w:r w:rsidR="003D5A0E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naar hond, kat en overige zoogdieren.</w:t>
      </w:r>
    </w:p>
    <w:p w:rsidR="00287E12" w:rsidRDefault="00287E1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287E12" w:rsidRDefault="00287E1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Let op: </w:t>
      </w:r>
      <w:r w:rsidR="00040CF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Open het Word bestand dat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deel </w:t>
      </w:r>
      <w:r w:rsidR="00F02AF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9</w:t>
      </w:r>
      <w:r w:rsidR="00D025C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</w:t>
      </w:r>
      <w:r w:rsidR="00F02AF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paring en bevruchting</w:t>
      </w:r>
      <w:r w:rsidR="00D42946" w:rsidRPr="00D4294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heet en sla het op je computer op. Hier staan alle onderstaande vragen in.</w:t>
      </w:r>
    </w:p>
    <w:p w:rsidR="00DA19F3" w:rsidRDefault="00287E12" w:rsidP="003A5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1:</w:t>
      </w:r>
      <w:r w:rsidR="00E17E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8" w:history="1">
        <w:r w:rsidR="00E17EE6" w:rsidRPr="0090093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Hoofdstuk </w:t>
        </w:r>
        <w:r w:rsidR="009C5CA6" w:rsidRPr="0090093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1</w:t>
        </w:r>
        <w:r w:rsidR="0090093D" w:rsidRPr="0090093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.1</w:t>
        </w:r>
      </w:hyperlink>
      <w:r w:rsidR="00DA19F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24502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en daarna </w:t>
      </w:r>
      <w:hyperlink r:id="rId9" w:history="1">
        <w:r w:rsidR="00245027" w:rsidRPr="0024502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1.2</w:t>
        </w:r>
      </w:hyperlink>
    </w:p>
    <w:p w:rsidR="00773FE8" w:rsidRPr="00DA19F3" w:rsidRDefault="00245027" w:rsidP="00DA19F3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het verschil tussen geslachtsrijp en fokrijp?</w:t>
      </w:r>
    </w:p>
    <w:p w:rsidR="00776EDA" w:rsidRDefault="00C14056" w:rsidP="00776ED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Waarom is het belangrijk dit te weten?</w:t>
      </w:r>
    </w:p>
    <w:p w:rsidR="00245F1E" w:rsidRPr="00776EDA" w:rsidRDefault="00245F1E" w:rsidP="00776ED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het belangrijkste kenmerk om op te letten bij de keuze van ouderdieren volgens de tekst? Ben jij het daarmee eens?</w:t>
      </w:r>
    </w:p>
    <w:p w:rsidR="005C06D4" w:rsidRDefault="00FF6CC8" w:rsidP="00E11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2: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10" w:history="1">
        <w:r w:rsidR="00DA0803" w:rsidRPr="0048036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1.3</w:t>
        </w:r>
      </w:hyperlink>
    </w:p>
    <w:p w:rsidR="0048036A" w:rsidRDefault="006D4D46" w:rsidP="00FF6CC8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zijn voorwaarden voor een optimale dekking of paring?</w:t>
      </w:r>
    </w:p>
    <w:p w:rsidR="00221F12" w:rsidRDefault="00221F12" w:rsidP="00FF6CC8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Dieren waarmee gefokt wordt dienen gezond te zijn. Wat zijn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- en ectoparasieten?</w:t>
      </w:r>
    </w:p>
    <w:p w:rsidR="00221F12" w:rsidRDefault="00221F12" w:rsidP="00FF6CC8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Wordt het aangeraden om dieren te vaccineren tijdens de dracht? </w:t>
      </w:r>
    </w:p>
    <w:p w:rsidR="00221F12" w:rsidRDefault="00221F12" w:rsidP="00FF6CC8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Noem een aantal verzorgingsmaatregelen die de omstandigheden rond dekking en paring optimaliseren. </w:t>
      </w:r>
    </w:p>
    <w:p w:rsidR="00776EDA" w:rsidRDefault="00776EDA" w:rsidP="00FF6CC8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Beantwoordt de vragen aan het eind va</w:t>
      </w:r>
      <w:r w:rsidR="00AB0820">
        <w:rPr>
          <w:rFonts w:ascii="Times New Roman" w:eastAsia="Times New Roman" w:hAnsi="Times New Roman" w:cs="Times New Roman"/>
          <w:sz w:val="24"/>
          <w:szCs w:val="24"/>
          <w:lang w:eastAsia="nl-NL"/>
        </w:rPr>
        <w:t>n het hoofdstuk en controleer jouw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antwoorden.</w:t>
      </w:r>
    </w:p>
    <w:p w:rsidR="001519CD" w:rsidRDefault="00DA0803" w:rsidP="00DA0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3: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11" w:history="1">
        <w:r w:rsidRPr="00F8463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1.4</w:t>
        </w:r>
      </w:hyperlink>
    </w:p>
    <w:p w:rsidR="00175939" w:rsidRDefault="00175939" w:rsidP="00934251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Noem een aantal kunstmatige ingrepen om het voortplantingsgedrag bij dieren op te wekken.</w:t>
      </w:r>
    </w:p>
    <w:p w:rsidR="00175939" w:rsidRDefault="00175939" w:rsidP="00776EDA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Leg uit wat flushing is en wat het effect ervan is.</w:t>
      </w:r>
    </w:p>
    <w:p w:rsidR="00175939" w:rsidRDefault="00175939" w:rsidP="00776EDA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bronstinductie? Wat is het nut hiervan?</w:t>
      </w:r>
    </w:p>
    <w:p w:rsidR="00175939" w:rsidRDefault="00175939" w:rsidP="00776EDA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Wat is bronstsynchronisatie? Waarom wordt dit gestimuleerd? </w:t>
      </w:r>
    </w:p>
    <w:p w:rsidR="00776EDA" w:rsidRDefault="00776EDA" w:rsidP="00776EDA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Beantwoordt </w:t>
      </w:r>
      <w:r w:rsidR="0017593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nu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de vragen aan het eind va</w:t>
      </w:r>
      <w:r w:rsidR="008D6843">
        <w:rPr>
          <w:rFonts w:ascii="Times New Roman" w:eastAsia="Times New Roman" w:hAnsi="Times New Roman" w:cs="Times New Roman"/>
          <w:sz w:val="24"/>
          <w:szCs w:val="24"/>
          <w:lang w:eastAsia="nl-NL"/>
        </w:rPr>
        <w:t>n het hoofdstuk en controleer jouw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antwoorden.</w:t>
      </w:r>
    </w:p>
    <w:p w:rsidR="00C94C7F" w:rsidRDefault="00C94C7F" w:rsidP="00C94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Opdracht 4: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</w:t>
      </w:r>
      <w:hyperlink r:id="rId12" w:history="1">
        <w:r w:rsidRPr="009F0B0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1.5</w:t>
        </w:r>
      </w:hyperlink>
    </w:p>
    <w:p w:rsidR="00C36E12" w:rsidRDefault="00C36E12" w:rsidP="00D92E57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bronstdetectie?</w:t>
      </w:r>
    </w:p>
    <w:p w:rsidR="00D92E57" w:rsidRPr="00D92E57" w:rsidRDefault="00C36E12" w:rsidP="00D92E57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Waarom gebruikt men in de rundveehouderij een stappenteller bij koeien?</w:t>
      </w:r>
    </w:p>
    <w:p w:rsidR="00C94C7F" w:rsidRPr="00AF0E78" w:rsidRDefault="00AF0E78" w:rsidP="00D92E57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Hoe vaak wordt een teef per jaar loops? En op welke leeftijd kan zij het beste voor de fokkerij worden ingezet?</w:t>
      </w:r>
    </w:p>
    <w:p w:rsidR="00AF0E78" w:rsidRPr="00AF0E78" w:rsidRDefault="00AF0E78" w:rsidP="00D92E57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Ga je met de teef naar de reu of andersom?</w:t>
      </w:r>
    </w:p>
    <w:p w:rsidR="008C3334" w:rsidRPr="00C31DD3" w:rsidRDefault="00AF0E78" w:rsidP="00582BFB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Waarom mag je gekoppelde honden nooit uit elkaar trekken? Wat is het nut van de koppeling?</w:t>
      </w:r>
    </w:p>
    <w:p w:rsidR="00C31DD3" w:rsidRPr="00C31DD3" w:rsidRDefault="00C31DD3" w:rsidP="00582BFB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Noem tenminste drie kenmerken van een krolse poes.</w:t>
      </w:r>
    </w:p>
    <w:p w:rsidR="00C31DD3" w:rsidRPr="00C31DD3" w:rsidRDefault="00C31DD3" w:rsidP="00582BFB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>Wat is een geïnduceerde ovulatie?</w:t>
      </w:r>
    </w:p>
    <w:p w:rsidR="00C31DD3" w:rsidRPr="00C31DD3" w:rsidRDefault="00C31DD3" w:rsidP="00582BFB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Wanneer zijn konijnen fokrijp?</w:t>
      </w:r>
    </w:p>
    <w:p w:rsidR="00C31DD3" w:rsidRPr="00C31DD3" w:rsidRDefault="00C31DD3" w:rsidP="00582BFB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Noem tenminste drie kenmerken van een bronstige voedster.</w:t>
      </w:r>
    </w:p>
    <w:p w:rsidR="00C31DD3" w:rsidRPr="00C31DD3" w:rsidRDefault="00C31DD3" w:rsidP="00582BFB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Waarom breng je de voedster naar de ram voor dekking?</w:t>
      </w:r>
    </w:p>
    <w:p w:rsidR="00C31DD3" w:rsidRPr="000128B2" w:rsidRDefault="00C31DD3" w:rsidP="00582BFB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Wat zijn kenmerken van een geslaagde </w:t>
      </w:r>
      <w:r w:rsidR="00C3265F">
        <w:rPr>
          <w:rFonts w:ascii="Times New Roman" w:eastAsia="Times New Roman" w:hAnsi="Times New Roman" w:cs="Times New Roman"/>
          <w:sz w:val="24"/>
          <w:szCs w:val="24"/>
          <w:lang w:eastAsia="nl-NL"/>
        </w:rPr>
        <w:t>dekking bij konijnen?</w:t>
      </w:r>
    </w:p>
    <w:p w:rsidR="000128B2" w:rsidRPr="000128B2" w:rsidRDefault="000128B2" w:rsidP="00582BFB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Wanneer zijn cavia’s geslachtsrijp? En fokrijp?</w:t>
      </w:r>
    </w:p>
    <w:p w:rsidR="000128B2" w:rsidRPr="000128B2" w:rsidRDefault="000128B2" w:rsidP="00582BFB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de reden dat een cavia zeugje voordat ze 1 jaar oud is, jongen moet hebben gekregen?</w:t>
      </w:r>
    </w:p>
    <w:p w:rsidR="000128B2" w:rsidRPr="000128B2" w:rsidRDefault="000128B2" w:rsidP="00582BFB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Op welke leeftijd kan er met hamsters gefokt worden?</w:t>
      </w:r>
    </w:p>
    <w:p w:rsidR="000128B2" w:rsidRPr="00C7456B" w:rsidRDefault="000128B2" w:rsidP="00582BFB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Welke hamstersoorten leven solitair?</w:t>
      </w:r>
    </w:p>
    <w:p w:rsidR="00C3063A" w:rsidRPr="004B7DFF" w:rsidRDefault="00C7456B" w:rsidP="00C3063A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Beantwoordt nu de vragen 10, 11 en 12 aan het eind van deze paragraaf.</w:t>
      </w:r>
    </w:p>
    <w:p w:rsidR="004B7DFF" w:rsidRPr="004B7DFF" w:rsidRDefault="004B7DFF" w:rsidP="004B7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</w:p>
    <w:p w:rsidR="00C3063A" w:rsidRDefault="00C3063A" w:rsidP="00C3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</w:t>
      </w:r>
      <w:hyperlink r:id="rId13" w:history="1">
        <w:r w:rsidRPr="000F4B8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1.8</w:t>
        </w:r>
      </w:hyperlink>
      <w:r w:rsidR="000F4B8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9A5E1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Dit gedeelte gaat </w:t>
      </w:r>
      <w:r w:rsidR="000F4B81">
        <w:rPr>
          <w:rFonts w:ascii="Times New Roman" w:eastAsia="Times New Roman" w:hAnsi="Times New Roman" w:cs="Times New Roman"/>
          <w:sz w:val="24"/>
          <w:szCs w:val="24"/>
          <w:lang w:eastAsia="nl-NL"/>
        </w:rPr>
        <w:t>over kunstmatige voortplantingstechnieken</w:t>
      </w:r>
      <w:r w:rsidR="009A5E13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C3063A" w:rsidRDefault="00004917" w:rsidP="00C3063A">
      <w:pPr>
        <w:pStyle w:val="Lijstaline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betekent de afkorting KI? Wat was de aanleiding om KI te gaan toepassen?</w:t>
      </w:r>
    </w:p>
    <w:p w:rsidR="00004917" w:rsidRDefault="009452B9" w:rsidP="00C3063A">
      <w:pPr>
        <w:pStyle w:val="Lijstaline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Bij welke diersoorten is KI mogelijk?</w:t>
      </w:r>
    </w:p>
    <w:p w:rsidR="009452B9" w:rsidRDefault="00436486" w:rsidP="00C3063A">
      <w:pPr>
        <w:pStyle w:val="Lijstaline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zijn de voordelen van het gebruik van ingevroren sperma?</w:t>
      </w:r>
    </w:p>
    <w:p w:rsidR="00436486" w:rsidRDefault="00436486" w:rsidP="00C3063A">
      <w:pPr>
        <w:pStyle w:val="Lijstaline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Welke gevaren schuilen in het veelvuldig gebruik maken van één mannelijk dier in de fokkerij?</w:t>
      </w:r>
    </w:p>
    <w:p w:rsidR="00436486" w:rsidRDefault="00436486" w:rsidP="00C3063A">
      <w:pPr>
        <w:pStyle w:val="Lijstaline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Een andere kunstmatige voortplantingstechniek is ET. Wat betekent deze afkorting? Welk voordeel heeft ET boven KI?</w:t>
      </w:r>
    </w:p>
    <w:p w:rsidR="00436486" w:rsidRDefault="00436486" w:rsidP="00C3063A">
      <w:pPr>
        <w:pStyle w:val="Lijstaline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Beschrijf in je eigen woorden ET bij de merrie.</w:t>
      </w:r>
      <w:r w:rsidR="00EF55A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Bekijk daarvoor ook de video over ET.</w:t>
      </w:r>
    </w:p>
    <w:p w:rsidR="00EF55AE" w:rsidRDefault="00EF55AE" w:rsidP="00C3063A">
      <w:pPr>
        <w:pStyle w:val="Lijstaline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Maak nu de opdrachten 17 en 18.</w:t>
      </w:r>
    </w:p>
    <w:p w:rsidR="00EF55AE" w:rsidRDefault="00EF55AE" w:rsidP="00C3063A">
      <w:pPr>
        <w:pStyle w:val="Lijstaline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Lees de verdiepingsopdracht KI bij het konijn en maak opdracht 19.</w:t>
      </w:r>
    </w:p>
    <w:p w:rsidR="001079D1" w:rsidRDefault="001079D1" w:rsidP="00107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079D1" w:rsidRDefault="001079D1" w:rsidP="00107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pdracht 6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Maak de opdracht van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14" w:history="1">
        <w:r w:rsidRPr="001079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1.9</w:t>
        </w:r>
      </w:hyperlink>
    </w:p>
    <w:p w:rsidR="00D27E15" w:rsidRPr="001079D1" w:rsidRDefault="00D27E15" w:rsidP="00107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 xml:space="preserve">Presenteer de gemaakte collage </w:t>
      </w:r>
      <w:r w:rsidR="005C1078">
        <w:rPr>
          <w:rFonts w:ascii="Times New Roman" w:eastAsia="Times New Roman" w:hAnsi="Times New Roman" w:cs="Times New Roman"/>
          <w:sz w:val="24"/>
          <w:szCs w:val="24"/>
          <w:lang w:eastAsia="nl-NL"/>
        </w:rPr>
        <w:t>12-12-17. Veel plezier met het maken ervan.</w:t>
      </w:r>
      <w:bookmarkStart w:id="0" w:name="_GoBack"/>
      <w:bookmarkEnd w:id="0"/>
    </w:p>
    <w:sectPr w:rsidR="00D27E15" w:rsidRPr="00107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DD3" w:rsidRDefault="00C31DD3" w:rsidP="00C31DD3">
      <w:pPr>
        <w:spacing w:after="0" w:line="240" w:lineRule="auto"/>
      </w:pPr>
      <w:r>
        <w:separator/>
      </w:r>
    </w:p>
  </w:endnote>
  <w:endnote w:type="continuationSeparator" w:id="0">
    <w:p w:rsidR="00C31DD3" w:rsidRDefault="00C31DD3" w:rsidP="00C3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DD3" w:rsidRDefault="00C31DD3" w:rsidP="00C31DD3">
      <w:pPr>
        <w:spacing w:after="0" w:line="240" w:lineRule="auto"/>
      </w:pPr>
      <w:r>
        <w:separator/>
      </w:r>
    </w:p>
  </w:footnote>
  <w:footnote w:type="continuationSeparator" w:id="0">
    <w:p w:rsidR="00C31DD3" w:rsidRDefault="00C31DD3" w:rsidP="00C31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B29"/>
    <w:multiLevelType w:val="hybridMultilevel"/>
    <w:tmpl w:val="5704B4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0A00"/>
    <w:multiLevelType w:val="hybridMultilevel"/>
    <w:tmpl w:val="9F2840DE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A337A0D"/>
    <w:multiLevelType w:val="hybridMultilevel"/>
    <w:tmpl w:val="3906F9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A6C52"/>
    <w:multiLevelType w:val="hybridMultilevel"/>
    <w:tmpl w:val="83827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B737D"/>
    <w:multiLevelType w:val="hybridMultilevel"/>
    <w:tmpl w:val="A9489A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04E6"/>
    <w:multiLevelType w:val="hybridMultilevel"/>
    <w:tmpl w:val="4F9EC5F6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09A094D"/>
    <w:multiLevelType w:val="hybridMultilevel"/>
    <w:tmpl w:val="DB38A4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307C3"/>
    <w:multiLevelType w:val="hybridMultilevel"/>
    <w:tmpl w:val="F9FE31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C5698"/>
    <w:multiLevelType w:val="hybridMultilevel"/>
    <w:tmpl w:val="BCC68A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F3228"/>
    <w:multiLevelType w:val="hybridMultilevel"/>
    <w:tmpl w:val="EBBC50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562BF"/>
    <w:multiLevelType w:val="hybridMultilevel"/>
    <w:tmpl w:val="22F432BE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2A5142"/>
    <w:multiLevelType w:val="hybridMultilevel"/>
    <w:tmpl w:val="3808D5F0"/>
    <w:lvl w:ilvl="0" w:tplc="0413000F">
      <w:start w:val="1"/>
      <w:numFmt w:val="decimal"/>
      <w:lvlText w:val="%1."/>
      <w:lvlJc w:val="left"/>
      <w:pPr>
        <w:ind w:left="1431" w:hanging="360"/>
      </w:pPr>
    </w:lvl>
    <w:lvl w:ilvl="1" w:tplc="04130019" w:tentative="1">
      <w:start w:val="1"/>
      <w:numFmt w:val="lowerLetter"/>
      <w:lvlText w:val="%2."/>
      <w:lvlJc w:val="left"/>
      <w:pPr>
        <w:ind w:left="2151" w:hanging="360"/>
      </w:pPr>
    </w:lvl>
    <w:lvl w:ilvl="2" w:tplc="0413001B" w:tentative="1">
      <w:start w:val="1"/>
      <w:numFmt w:val="lowerRoman"/>
      <w:lvlText w:val="%3."/>
      <w:lvlJc w:val="right"/>
      <w:pPr>
        <w:ind w:left="2871" w:hanging="180"/>
      </w:pPr>
    </w:lvl>
    <w:lvl w:ilvl="3" w:tplc="0413000F" w:tentative="1">
      <w:start w:val="1"/>
      <w:numFmt w:val="decimal"/>
      <w:lvlText w:val="%4."/>
      <w:lvlJc w:val="left"/>
      <w:pPr>
        <w:ind w:left="3591" w:hanging="360"/>
      </w:pPr>
    </w:lvl>
    <w:lvl w:ilvl="4" w:tplc="04130019" w:tentative="1">
      <w:start w:val="1"/>
      <w:numFmt w:val="lowerLetter"/>
      <w:lvlText w:val="%5."/>
      <w:lvlJc w:val="left"/>
      <w:pPr>
        <w:ind w:left="4311" w:hanging="360"/>
      </w:pPr>
    </w:lvl>
    <w:lvl w:ilvl="5" w:tplc="0413001B" w:tentative="1">
      <w:start w:val="1"/>
      <w:numFmt w:val="lowerRoman"/>
      <w:lvlText w:val="%6."/>
      <w:lvlJc w:val="right"/>
      <w:pPr>
        <w:ind w:left="5031" w:hanging="180"/>
      </w:pPr>
    </w:lvl>
    <w:lvl w:ilvl="6" w:tplc="0413000F" w:tentative="1">
      <w:start w:val="1"/>
      <w:numFmt w:val="decimal"/>
      <w:lvlText w:val="%7."/>
      <w:lvlJc w:val="left"/>
      <w:pPr>
        <w:ind w:left="5751" w:hanging="360"/>
      </w:pPr>
    </w:lvl>
    <w:lvl w:ilvl="7" w:tplc="04130019" w:tentative="1">
      <w:start w:val="1"/>
      <w:numFmt w:val="lowerLetter"/>
      <w:lvlText w:val="%8."/>
      <w:lvlJc w:val="left"/>
      <w:pPr>
        <w:ind w:left="6471" w:hanging="360"/>
      </w:pPr>
    </w:lvl>
    <w:lvl w:ilvl="8" w:tplc="0413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2" w15:restartNumberingAfterBreak="0">
    <w:nsid w:val="64845AB9"/>
    <w:multiLevelType w:val="hybridMultilevel"/>
    <w:tmpl w:val="7990FB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0"/>
  </w:num>
  <w:num w:numId="5">
    <w:abstractNumId w:val="12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12"/>
    <w:rsid w:val="00004917"/>
    <w:rsid w:val="00005D68"/>
    <w:rsid w:val="00011C36"/>
    <w:rsid w:val="000128B2"/>
    <w:rsid w:val="00013F71"/>
    <w:rsid w:val="00040CF5"/>
    <w:rsid w:val="00060B8F"/>
    <w:rsid w:val="0009697B"/>
    <w:rsid w:val="000B22D6"/>
    <w:rsid w:val="000E49A3"/>
    <w:rsid w:val="000F29F9"/>
    <w:rsid w:val="000F4B81"/>
    <w:rsid w:val="001079D1"/>
    <w:rsid w:val="00121B15"/>
    <w:rsid w:val="001519CD"/>
    <w:rsid w:val="00175939"/>
    <w:rsid w:val="001A26FD"/>
    <w:rsid w:val="001E6964"/>
    <w:rsid w:val="0020120D"/>
    <w:rsid w:val="00201B8E"/>
    <w:rsid w:val="00202099"/>
    <w:rsid w:val="00221F12"/>
    <w:rsid w:val="00227CAB"/>
    <w:rsid w:val="00245027"/>
    <w:rsid w:val="00245F1E"/>
    <w:rsid w:val="0024616C"/>
    <w:rsid w:val="00251A79"/>
    <w:rsid w:val="00287E12"/>
    <w:rsid w:val="002948CE"/>
    <w:rsid w:val="002C14E0"/>
    <w:rsid w:val="002E284B"/>
    <w:rsid w:val="002E7013"/>
    <w:rsid w:val="00342009"/>
    <w:rsid w:val="00346C56"/>
    <w:rsid w:val="0034716C"/>
    <w:rsid w:val="0035456D"/>
    <w:rsid w:val="00370420"/>
    <w:rsid w:val="0037394C"/>
    <w:rsid w:val="003A0170"/>
    <w:rsid w:val="003A5EC0"/>
    <w:rsid w:val="003A783B"/>
    <w:rsid w:val="003B5D31"/>
    <w:rsid w:val="003C57FC"/>
    <w:rsid w:val="003C7352"/>
    <w:rsid w:val="003D5A0E"/>
    <w:rsid w:val="003E0AFD"/>
    <w:rsid w:val="003F4AC6"/>
    <w:rsid w:val="004132E9"/>
    <w:rsid w:val="00434D4D"/>
    <w:rsid w:val="00436486"/>
    <w:rsid w:val="0048036A"/>
    <w:rsid w:val="004930E3"/>
    <w:rsid w:val="004B5EC2"/>
    <w:rsid w:val="004B6FAD"/>
    <w:rsid w:val="004B7DFF"/>
    <w:rsid w:val="004C3B98"/>
    <w:rsid w:val="00523542"/>
    <w:rsid w:val="00542C8B"/>
    <w:rsid w:val="00582BFB"/>
    <w:rsid w:val="005863F0"/>
    <w:rsid w:val="005B0470"/>
    <w:rsid w:val="005B1F87"/>
    <w:rsid w:val="005C06D4"/>
    <w:rsid w:val="005C1078"/>
    <w:rsid w:val="005C7103"/>
    <w:rsid w:val="005F7353"/>
    <w:rsid w:val="006010DE"/>
    <w:rsid w:val="0064401F"/>
    <w:rsid w:val="00652273"/>
    <w:rsid w:val="0067226C"/>
    <w:rsid w:val="00683579"/>
    <w:rsid w:val="006A751B"/>
    <w:rsid w:val="006D4D46"/>
    <w:rsid w:val="006F1C28"/>
    <w:rsid w:val="00722E18"/>
    <w:rsid w:val="00773FE8"/>
    <w:rsid w:val="00776EDA"/>
    <w:rsid w:val="007A7D59"/>
    <w:rsid w:val="007E1A67"/>
    <w:rsid w:val="00800BD8"/>
    <w:rsid w:val="008411B1"/>
    <w:rsid w:val="00871A27"/>
    <w:rsid w:val="00887A51"/>
    <w:rsid w:val="00897F8E"/>
    <w:rsid w:val="008B743E"/>
    <w:rsid w:val="008C3334"/>
    <w:rsid w:val="008D6843"/>
    <w:rsid w:val="0090093D"/>
    <w:rsid w:val="009047E5"/>
    <w:rsid w:val="00913770"/>
    <w:rsid w:val="00917BED"/>
    <w:rsid w:val="00920010"/>
    <w:rsid w:val="009452B9"/>
    <w:rsid w:val="00972FEE"/>
    <w:rsid w:val="009A5E13"/>
    <w:rsid w:val="009C5CA6"/>
    <w:rsid w:val="009E685B"/>
    <w:rsid w:val="009F0B0A"/>
    <w:rsid w:val="00A22083"/>
    <w:rsid w:val="00A4030C"/>
    <w:rsid w:val="00A63F10"/>
    <w:rsid w:val="00A656A3"/>
    <w:rsid w:val="00A93865"/>
    <w:rsid w:val="00AB0820"/>
    <w:rsid w:val="00AF0D1F"/>
    <w:rsid w:val="00AF0E78"/>
    <w:rsid w:val="00AF5275"/>
    <w:rsid w:val="00AF54A4"/>
    <w:rsid w:val="00B50CD2"/>
    <w:rsid w:val="00B54E05"/>
    <w:rsid w:val="00B65835"/>
    <w:rsid w:val="00B87277"/>
    <w:rsid w:val="00BA4C65"/>
    <w:rsid w:val="00BA572C"/>
    <w:rsid w:val="00BC0A56"/>
    <w:rsid w:val="00BC185F"/>
    <w:rsid w:val="00BE3866"/>
    <w:rsid w:val="00C03A1A"/>
    <w:rsid w:val="00C14056"/>
    <w:rsid w:val="00C21DE9"/>
    <w:rsid w:val="00C252CA"/>
    <w:rsid w:val="00C3063A"/>
    <w:rsid w:val="00C31DD3"/>
    <w:rsid w:val="00C3265F"/>
    <w:rsid w:val="00C36E12"/>
    <w:rsid w:val="00C37B21"/>
    <w:rsid w:val="00C44791"/>
    <w:rsid w:val="00C7456B"/>
    <w:rsid w:val="00C751AD"/>
    <w:rsid w:val="00C94C7F"/>
    <w:rsid w:val="00CF6449"/>
    <w:rsid w:val="00D025C6"/>
    <w:rsid w:val="00D056FB"/>
    <w:rsid w:val="00D26233"/>
    <w:rsid w:val="00D27E15"/>
    <w:rsid w:val="00D34B40"/>
    <w:rsid w:val="00D35F63"/>
    <w:rsid w:val="00D42946"/>
    <w:rsid w:val="00D851D4"/>
    <w:rsid w:val="00D92E57"/>
    <w:rsid w:val="00DA0803"/>
    <w:rsid w:val="00DA19F3"/>
    <w:rsid w:val="00DA4705"/>
    <w:rsid w:val="00DB099C"/>
    <w:rsid w:val="00DB7292"/>
    <w:rsid w:val="00DD09C2"/>
    <w:rsid w:val="00E11454"/>
    <w:rsid w:val="00E14F32"/>
    <w:rsid w:val="00E17EE6"/>
    <w:rsid w:val="00E2165C"/>
    <w:rsid w:val="00E335AA"/>
    <w:rsid w:val="00E905E8"/>
    <w:rsid w:val="00E91A93"/>
    <w:rsid w:val="00EA1EC1"/>
    <w:rsid w:val="00EF55AE"/>
    <w:rsid w:val="00F02AF0"/>
    <w:rsid w:val="00F84638"/>
    <w:rsid w:val="00FA09F5"/>
    <w:rsid w:val="00FE4785"/>
    <w:rsid w:val="00FF5EDF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09D2"/>
  <w15:chartTrackingRefBased/>
  <w15:docId w15:val="{BDFD3E05-5C2E-4F94-B511-DE2F076A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87E12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87E12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C185F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20120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3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1DD3"/>
  </w:style>
  <w:style w:type="paragraph" w:styleId="Voettekst">
    <w:name w:val="footer"/>
    <w:basedOn w:val="Standaard"/>
    <w:link w:val="VoettekstChar"/>
    <w:uiPriority w:val="99"/>
    <w:unhideWhenUsed/>
    <w:rsid w:val="00C3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platform.ontwikkelcentrum.nl/CMS/CDS/Ontwikkelcentrum/Published%20content/Kenniskiem/93512%20Begeleiden%20voortplanting/93512/93512/93012-or-1.html" TargetMode="External"/><Relationship Id="rId13" Type="http://schemas.openxmlformats.org/officeDocument/2006/relationships/hyperlink" Target="https://contentplatform.ontwikkelcentrum.nl/CMS/CDS/Ontwikkelcentrum/Published%20content/Kenniskiem/93512%20Begeleiden%20voortplanting/93512/93512/93012-k-2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entplatform.ontwikkelcentrum.nl/CMS/CDS/Ontwikkelcentrum/Published%20content/Kenniskiem/93512%20Begeleiden%20voortplanting/93512/93512/index.html" TargetMode="External"/><Relationship Id="rId12" Type="http://schemas.openxmlformats.org/officeDocument/2006/relationships/hyperlink" Target="https://contentplatform.ontwikkelcentrum.nl/CMS/CDS/Ontwikkelcentrum/Published%20content/Kenniskiem/93512%20Begeleiden%20voortplanting/93512/93512/93012-k-4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tentplatform.ontwikkelcentrum.nl/CMS/CDS/Ontwikkelcentrum/Published%20content/Kenniskiem/93512%20Begeleiden%20voortplanting/93512/93512/93012-k-3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ontentplatform.ontwikkelcentrum.nl/CMS/CDS/Ontwikkelcentrum/Published%20content/Kenniskiem/93512%20Begeleiden%20voortplanting/93512/93512/93012-k-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platform.ontwikkelcentrum.nl/CMS/CDS/Ontwikkelcentrum/Published%20content/Kenniskiem/93512%20Begeleiden%20voortplanting/93512/93512/93012-or-1.html" TargetMode="External"/><Relationship Id="rId14" Type="http://schemas.openxmlformats.org/officeDocument/2006/relationships/hyperlink" Target="https://contentplatform.ontwikkelcentrum.nl/CMS/CDS/Ontwikkelcentrum/Published%20content/Kenniskiem/93512%20Begeleiden%20voortplanting/93512/93512/93012-o-1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37</cp:revision>
  <dcterms:created xsi:type="dcterms:W3CDTF">2017-11-28T07:59:00Z</dcterms:created>
  <dcterms:modified xsi:type="dcterms:W3CDTF">2017-12-03T16:24:00Z</dcterms:modified>
</cp:coreProperties>
</file>